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456"/>
        <w:gridCol w:w="3402"/>
      </w:tblGrid>
      <w:tr w:rsidR="0053572E" w:rsidRPr="004A4ECA" w:rsidTr="0053572E">
        <w:trPr>
          <w:trHeight w:val="575"/>
        </w:trPr>
        <w:tc>
          <w:tcPr>
            <w:tcW w:w="6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53572E" w:rsidRPr="004A4ECA" w:rsidRDefault="0053572E" w:rsidP="0053572E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53572E" w:rsidRPr="004A4ECA" w:rsidTr="0053572E">
        <w:trPr>
          <w:trHeight w:val="5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>SUAP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 xml:space="preserve"> SUE</w:t>
            </w:r>
          </w:p>
        </w:tc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Indirizzo___________________________________________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PEC / Posta elettronica_______________________________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65"/>
        </w:trPr>
        <w:tc>
          <w:tcPr>
            <w:tcW w:w="6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jc w:val="center"/>
        <w:rPr>
          <w:rFonts w:ascii="Arial" w:hAnsi="Arial" w:cs="Arial"/>
          <w:sz w:val="40"/>
          <w:szCs w:val="40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 xml:space="preserve">COMUNICAZIONE FINE LAVORI 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4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  <w:sz w:val="16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”)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53572E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670E3B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  <w:sectPr w:rsidR="0053572E" w:rsidRPr="004A4ECA" w:rsidSect="00D84FEC">
          <w:footerReference w:type="default" r:id="rId9"/>
          <w:pgSz w:w="11906" w:h="16838"/>
          <w:pgMar w:top="1135" w:right="1133" w:bottom="1134" w:left="1134" w:header="708" w:footer="708" w:gutter="0"/>
          <w:pgNumType w:start="1"/>
          <w:cols w:space="708"/>
          <w:docGrid w:linePitch="360"/>
        </w:sectPr>
      </w:pPr>
    </w:p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(eventuale)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56"/>
        <w:gridCol w:w="2655"/>
        <w:gridCol w:w="674"/>
        <w:gridCol w:w="927"/>
        <w:gridCol w:w="1101"/>
        <w:gridCol w:w="3141"/>
      </w:tblGrid>
      <w:tr w:rsidR="0053572E" w:rsidRPr="004A4ECA" w:rsidTr="00B20FC0"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 qualità di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della ditta / società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codice fiscale / </w:t>
            </w:r>
            <w:r w:rsidRPr="004A4ECA">
              <w:rPr>
                <w:rFonts w:ascii="Arial" w:hAnsi="Arial" w:cs="Arial"/>
                <w:sz w:val="16"/>
              </w:rPr>
              <w:br/>
              <w:t>p. IVA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C.A.P.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DATI DELPROCURATORE/DELEGATO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  <w:color w:val="808080"/>
              </w:rPr>
              <w:t>(compilare in caso di conferimento di procura)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</w:p>
        </w:tc>
      </w:tr>
    </w:tbl>
    <w:p w:rsidR="0053572E" w:rsidRPr="004A4ECA" w:rsidRDefault="0053572E" w:rsidP="0053572E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3572E" w:rsidRPr="004A4ECA" w:rsidTr="00B20FC0">
        <w:trPr>
          <w:trHeight w:val="565"/>
        </w:trPr>
        <w:tc>
          <w:tcPr>
            <w:tcW w:w="9746" w:type="dxa"/>
            <w:vAlign w:val="center"/>
          </w:tcPr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____________________________________</w:t>
            </w:r>
            <w:r w:rsidRPr="004A4ECA">
              <w:rPr>
                <w:rFonts w:ascii="Arial" w:hAnsi="Arial" w:cs="Arial"/>
                <w:sz w:val="16"/>
              </w:rPr>
              <w:t xml:space="preserve"> Nome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|__|__|__|__|__|__|__|__|__|__|__|__|__|__|__|__|</w:t>
            </w:r>
            <w:r w:rsidRPr="004A4ECA">
              <w:rPr>
                <w:rFonts w:ascii="Arial" w:hAnsi="Arial" w:cs="Arial"/>
                <w:sz w:val="16"/>
              </w:rPr>
              <w:t xml:space="preserve"> 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Nato/a 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</w:t>
            </w:r>
            <w:r w:rsidRPr="004A4ECA">
              <w:rPr>
                <w:rFonts w:ascii="Arial" w:hAnsi="Arial" w:cs="Arial"/>
                <w:sz w:val="16"/>
              </w:rPr>
              <w:t xml:space="preserve">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 il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|__|__|/|__|__|/|__|__|__|__|</w:t>
            </w:r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residente in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 </w:t>
            </w:r>
            <w:r w:rsidRPr="004A4ECA">
              <w:rPr>
                <w:rFonts w:ascii="Arial" w:hAnsi="Arial" w:cs="Arial"/>
                <w:sz w:val="16"/>
              </w:rPr>
              <w:t xml:space="preserve">     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indirizzo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  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  </w:t>
            </w:r>
            <w:r w:rsidRPr="004A4ECA">
              <w:rPr>
                <w:rFonts w:ascii="Arial" w:hAnsi="Arial" w:cs="Arial"/>
                <w:sz w:val="16"/>
              </w:rPr>
              <w:t xml:space="preserve">  C.A.P.      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|__|__|__|__|__|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PEC / posta elettronica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___________________________________________________________________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Telefono fisso / cellulare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__________________________________________________________________</w:t>
            </w:r>
            <w:r w:rsidRPr="004A4ECA">
              <w:rPr>
                <w:rFonts w:ascii="Arial" w:hAnsi="Arial" w:cs="Arial"/>
                <w:sz w:val="16"/>
              </w:rPr>
              <w:br/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b/>
          <w:i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741"/>
        <w:gridCol w:w="2882"/>
        <w:gridCol w:w="331"/>
        <w:gridCol w:w="850"/>
        <w:gridCol w:w="1276"/>
      </w:tblGrid>
      <w:tr w:rsidR="0053572E" w:rsidRPr="004A4ECA" w:rsidTr="00B20FC0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spacing w:line="360" w:lineRule="auto"/>
              <w:ind w:left="-14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  CON RIFERIMENTO ALL’IMMOBILE:</w:t>
            </w:r>
          </w:p>
        </w:tc>
      </w:tr>
      <w:tr w:rsidR="0053572E" w:rsidRPr="004A4ECA" w:rsidTr="00B20FC0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</w:tbl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COMUNICA</w:t>
      </w:r>
      <w:r w:rsidRPr="004A4ECA">
        <w:rPr>
          <w:rFonts w:ascii="Arial" w:hAnsi="Arial" w:cs="Arial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3572E" w:rsidRPr="004A4ECA" w:rsidTr="00B20FC0">
        <w:trPr>
          <w:trHeight w:val="658"/>
        </w:trPr>
        <w:tc>
          <w:tcPr>
            <w:tcW w:w="9747" w:type="dxa"/>
          </w:tcPr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B20FC0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53572E" w:rsidRPr="004A4ECA" w:rsidRDefault="0053572E" w:rsidP="00B20FC0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1"/>
              <w:ind w:left="0"/>
              <w:rPr>
                <w:b/>
              </w:rPr>
            </w:pPr>
          </w:p>
          <w:p w:rsidR="0053572E" w:rsidRPr="004A4ECA" w:rsidRDefault="0053572E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comunicazione che ha legittimato l’intervento è il seguente :</w:t>
            </w:r>
          </w:p>
          <w:p w:rsidR="00670E3B" w:rsidRDefault="00670E3B" w:rsidP="00B20FC0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53572E" w:rsidRPr="004A4ECA" w:rsidRDefault="0053572E" w:rsidP="00B20FC0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53572E" w:rsidRPr="004A4ECA" w:rsidRDefault="0053572E" w:rsidP="00B20FC0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72E" w:rsidRPr="004A4ECA" w:rsidRDefault="0053572E" w:rsidP="0053572E"/>
    <w:p w:rsidR="0053572E" w:rsidRPr="004A4ECA" w:rsidRDefault="0053572E" w:rsidP="0053572E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</w:t>
      </w: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524B4D" w:rsidRDefault="00524B4D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53572E" w:rsidRPr="00524B4D" w:rsidRDefault="0053572E" w:rsidP="0053572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53572E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10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4A4ECA" w:rsidRDefault="0053572E" w:rsidP="0053572E">
      <w:pPr>
        <w:spacing w:after="200" w:line="276" w:lineRule="auto"/>
      </w:pPr>
      <w:r w:rsidRPr="004A4ECA">
        <w:br w:type="page"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53572E" w:rsidRPr="004A4ECA" w:rsidRDefault="0053572E" w:rsidP="0053572E">
      <w:pPr>
        <w:spacing w:before="40" w:after="40"/>
        <w:rPr>
          <w:rFonts w:ascii="Arial" w:hAnsi="Arial" w:cs="Aria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84"/>
        <w:gridCol w:w="3036"/>
        <w:gridCol w:w="727"/>
        <w:gridCol w:w="897"/>
        <w:gridCol w:w="795"/>
        <w:gridCol w:w="3301"/>
      </w:tblGrid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53572E" w:rsidRPr="004A4ECA" w:rsidRDefault="0053572E" w:rsidP="0053572E">
      <w:pPr>
        <w:rPr>
          <w:sz w:val="20"/>
          <w:szCs w:val="20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53572E" w:rsidRPr="00524B4D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1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524B4D" w:rsidRDefault="0053572E" w:rsidP="0053572E">
      <w:pPr>
        <w:rPr>
          <w:sz w:val="22"/>
          <w:szCs w:val="22"/>
        </w:rPr>
      </w:pPr>
    </w:p>
    <w:p w:rsidR="0053572E" w:rsidRPr="00524B4D" w:rsidRDefault="0053572E" w:rsidP="0053572E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 w:firstRow="1" w:lastRow="1" w:firstColumn="1" w:lastColumn="1" w:noHBand="0" w:noVBand="0"/>
      </w:tblPr>
      <w:tblGrid>
        <w:gridCol w:w="9889"/>
      </w:tblGrid>
      <w:tr w:rsidR="0053572E" w:rsidRPr="004A4ECA" w:rsidTr="00B20FC0">
        <w:trPr>
          <w:trHeight w:val="381"/>
        </w:trPr>
        <w:tc>
          <w:tcPr>
            <w:tcW w:w="9889" w:type="dxa"/>
            <w:shd w:val="clear" w:color="auto" w:fill="E6E6E6"/>
          </w:tcPr>
          <w:p w:rsidR="0053572E" w:rsidRPr="004A4ECA" w:rsidRDefault="0053572E" w:rsidP="00B20FC0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lastRenderedPageBreak/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  <w:r w:rsidRPr="004A4ECA">
              <w:rPr>
                <w:rStyle w:val="Rimandonotaapidipagina"/>
                <w:rFonts w:ascii="Arial" w:hAnsi="Arial"/>
                <w:b/>
              </w:rPr>
              <w:footnoteReference w:id="1"/>
            </w:r>
          </w:p>
        </w:tc>
      </w:tr>
    </w:tbl>
    <w:p w:rsidR="0053572E" w:rsidRPr="004A4ECA" w:rsidRDefault="0053572E" w:rsidP="0053572E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40"/>
        <w:gridCol w:w="3776"/>
        <w:gridCol w:w="1723"/>
        <w:gridCol w:w="3009"/>
      </w:tblGrid>
      <w:tr w:rsidR="0053572E" w:rsidRPr="004A4ECA" w:rsidTr="00B20FC0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Casi in cui è previsto l’allegato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Nel caso di procura/delega a presentare la comunicazione 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Sempre obbligatorio in caso di lavori ultimati </w:t>
            </w:r>
          </w:p>
        </w:tc>
      </w:tr>
    </w:tbl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/>
    <w:p w:rsidR="00236AA3" w:rsidRPr="004A4ECA" w:rsidRDefault="00236AA3">
      <w:pPr>
        <w:spacing w:after="200" w:line="276" w:lineRule="auto"/>
        <w:rPr>
          <w:rFonts w:ascii="Arial" w:eastAsiaTheme="minorHAnsi" w:hAnsi="Arial" w:cs="Arial"/>
          <w:color w:val="000000"/>
        </w:rPr>
      </w:pPr>
      <w:bookmarkStart w:id="0" w:name="_GoBack"/>
      <w:bookmarkEnd w:id="0"/>
    </w:p>
    <w:sectPr w:rsidR="00236AA3" w:rsidRPr="004A4ECA" w:rsidSect="00566289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08" w:rsidRDefault="00273108" w:rsidP="00D5591F">
      <w:r>
        <w:separator/>
      </w:r>
    </w:p>
  </w:endnote>
  <w:endnote w:type="continuationSeparator" w:id="0">
    <w:p w:rsidR="00273108" w:rsidRDefault="00273108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D3" w:rsidRDefault="003147D3">
    <w:pPr>
      <w:pStyle w:val="Pidipagina"/>
      <w:jc w:val="right"/>
    </w:pPr>
  </w:p>
  <w:p w:rsidR="003147D3" w:rsidRPr="00A61030" w:rsidRDefault="003147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08" w:rsidRDefault="00273108" w:rsidP="00D5591F">
      <w:r>
        <w:separator/>
      </w:r>
    </w:p>
  </w:footnote>
  <w:footnote w:type="continuationSeparator" w:id="0">
    <w:p w:rsidR="00273108" w:rsidRDefault="00273108" w:rsidP="00D5591F">
      <w:r>
        <w:continuationSeparator/>
      </w:r>
    </w:p>
  </w:footnote>
  <w:footnote w:id="1">
    <w:p w:rsidR="003147D3" w:rsidRDefault="003147D3" w:rsidP="0053572E">
      <w:pPr>
        <w:pStyle w:val="Testonotaapidipagina"/>
      </w:pPr>
      <w:r>
        <w:rPr>
          <w:rStyle w:val="Rimandonotaapidipagina"/>
        </w:rPr>
        <w:footnoteRef/>
      </w:r>
      <w:r>
        <w:t xml:space="preserve"> Il presente quadro riepilogativo può essere predisposto in “automatico” dal sistema informativo.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6628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mattiva.it/uri-res/N2Ls?urn:nir:stato:decreto.legislativo:2003-06-30;196~art13!vig=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74050-7DB3-4D12-80EB-35F3FF99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Ing. Moro</cp:lastModifiedBy>
  <cp:revision>2</cp:revision>
  <cp:lastPrinted>2017-06-22T13:53:00Z</cp:lastPrinted>
  <dcterms:created xsi:type="dcterms:W3CDTF">2017-07-11T10:33:00Z</dcterms:created>
  <dcterms:modified xsi:type="dcterms:W3CDTF">2017-07-11T10:33:00Z</dcterms:modified>
</cp:coreProperties>
</file>